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2D6C40" w:rsidRDefault="002D6C40" w:rsidP="00893F58">
      <w:pPr>
        <w:pStyle w:val="Ttulo"/>
        <w:ind w:left="0"/>
        <w:jc w:val="left"/>
      </w:pPr>
    </w:p>
    <w:p w:rsidR="00FB215C" w:rsidRPr="00432F86" w:rsidRDefault="00FB215C" w:rsidP="00FB215C">
      <w:pPr>
        <w:jc w:val="center"/>
        <w:rPr>
          <w:b/>
          <w:sz w:val="24"/>
          <w:szCs w:val="24"/>
        </w:rPr>
      </w:pPr>
      <w:r w:rsidRPr="00432F86">
        <w:rPr>
          <w:b/>
          <w:sz w:val="24"/>
          <w:szCs w:val="24"/>
        </w:rPr>
        <w:t>REGISTRO DE PARTICIPAÇÕES COMO OUVINTE -  ATIVIDADES COMPLEMENTARES DE PÓS-GRADUAÇÃO – PPGFisio (FIS0021)</w:t>
      </w:r>
    </w:p>
    <w:p w:rsidR="00FB215C" w:rsidRPr="00432F86" w:rsidRDefault="00FB215C" w:rsidP="00FB215C">
      <w:pPr>
        <w:rPr>
          <w:rFonts w:eastAsia="Arimo"/>
          <w:b/>
          <w:sz w:val="24"/>
          <w:szCs w:val="24"/>
        </w:rPr>
      </w:pPr>
    </w:p>
    <w:tbl>
      <w:tblPr>
        <w:tblStyle w:val="4"/>
        <w:tblW w:w="985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70"/>
        <w:gridCol w:w="5685"/>
      </w:tblGrid>
      <w:tr w:rsidR="00FB215C" w:rsidRPr="00432F86" w:rsidTr="001617C7">
        <w:trPr>
          <w:cantSplit/>
          <w:tblHeader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rPr>
                <w:rFonts w:eastAsia="Arimo"/>
                <w:sz w:val="24"/>
                <w:szCs w:val="24"/>
              </w:rPr>
            </w:pPr>
            <w:r w:rsidRPr="00432F86">
              <w:rPr>
                <w:rFonts w:eastAsia="Arimo"/>
                <w:sz w:val="24"/>
                <w:szCs w:val="24"/>
              </w:rPr>
              <w:t>Discente: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rPr>
                <w:rFonts w:eastAsia="Arimo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blHeader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rPr>
                <w:rFonts w:eastAsia="Arimo"/>
                <w:sz w:val="24"/>
                <w:szCs w:val="24"/>
              </w:rPr>
            </w:pPr>
            <w:r w:rsidRPr="00432F86">
              <w:rPr>
                <w:rFonts w:eastAsia="Arimo"/>
                <w:sz w:val="24"/>
                <w:szCs w:val="24"/>
              </w:rPr>
              <w:t>Orientador (a):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rPr>
                <w:rFonts w:eastAsia="Arimo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blHeader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rPr>
                <w:rFonts w:eastAsia="Arimo"/>
                <w:sz w:val="24"/>
                <w:szCs w:val="24"/>
              </w:rPr>
            </w:pPr>
            <w:r w:rsidRPr="00432F86">
              <w:rPr>
                <w:rFonts w:eastAsia="Arimo"/>
                <w:sz w:val="24"/>
                <w:szCs w:val="24"/>
              </w:rPr>
              <w:t>Semestre da matrícula na disciplina: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rPr>
                <w:rFonts w:eastAsia="Arimo"/>
                <w:sz w:val="24"/>
                <w:szCs w:val="24"/>
              </w:rPr>
            </w:pPr>
          </w:p>
        </w:tc>
      </w:tr>
    </w:tbl>
    <w:p w:rsidR="00FB215C" w:rsidRPr="00432F86" w:rsidRDefault="00FB215C" w:rsidP="00FB215C">
      <w:pPr>
        <w:rPr>
          <w:sz w:val="24"/>
          <w:szCs w:val="24"/>
        </w:rPr>
      </w:pPr>
    </w:p>
    <w:p w:rsidR="00FB215C" w:rsidRPr="00432F86" w:rsidRDefault="00FB215C" w:rsidP="00FB215C">
      <w:pPr>
        <w:rPr>
          <w:rFonts w:eastAsia="Arimo"/>
          <w:b/>
          <w:sz w:val="24"/>
          <w:szCs w:val="24"/>
        </w:rPr>
      </w:pPr>
    </w:p>
    <w:tbl>
      <w:tblPr>
        <w:tblStyle w:val="3"/>
        <w:tblW w:w="9900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85"/>
        <w:gridCol w:w="5715"/>
      </w:tblGrid>
      <w:tr w:rsidR="00FB215C" w:rsidRPr="00432F86" w:rsidTr="001617C7">
        <w:trPr>
          <w:cantSplit/>
          <w:trHeight w:val="220"/>
          <w:tblHeader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 w:rsidRPr="00432F86">
              <w:rPr>
                <w:rFonts w:eastAsia="Arimo"/>
                <w:b/>
                <w:sz w:val="24"/>
                <w:szCs w:val="24"/>
              </w:rPr>
              <w:t>TOTAL DE SESSÕES PPGFisio</w:t>
            </w:r>
          </w:p>
        </w:tc>
      </w:tr>
      <w:tr w:rsidR="00FB215C" w:rsidRPr="00432F86" w:rsidTr="001617C7">
        <w:trPr>
          <w:cantSplit/>
          <w:tblHeader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 w:rsidRPr="00432F86">
              <w:rPr>
                <w:rFonts w:eastAsia="Arimo"/>
                <w:b/>
                <w:sz w:val="24"/>
                <w:szCs w:val="24"/>
              </w:rPr>
              <w:t>Qualificações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jc w:val="center"/>
              <w:rPr>
                <w:rFonts w:eastAsia="Arimo"/>
                <w:b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blHeader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 w:rsidRPr="00432F86">
              <w:rPr>
                <w:rFonts w:eastAsia="Arimo"/>
                <w:b/>
                <w:sz w:val="24"/>
                <w:szCs w:val="24"/>
              </w:rPr>
              <w:t>Defesas de Dissertação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5C" w:rsidRPr="00432F86" w:rsidRDefault="00FB215C" w:rsidP="001617C7">
            <w:pPr>
              <w:spacing w:line="360" w:lineRule="auto"/>
              <w:jc w:val="center"/>
              <w:rPr>
                <w:rFonts w:eastAsia="Arimo"/>
                <w:b/>
                <w:sz w:val="24"/>
                <w:szCs w:val="24"/>
              </w:rPr>
            </w:pPr>
          </w:p>
        </w:tc>
      </w:tr>
    </w:tbl>
    <w:p w:rsidR="00FB215C" w:rsidRPr="00432F86" w:rsidRDefault="00FB215C" w:rsidP="00FB215C">
      <w:pPr>
        <w:rPr>
          <w:sz w:val="24"/>
          <w:szCs w:val="24"/>
        </w:rPr>
      </w:pPr>
    </w:p>
    <w:tbl>
      <w:tblPr>
        <w:tblStyle w:val="2"/>
        <w:tblW w:w="987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0"/>
        <w:gridCol w:w="8760"/>
      </w:tblGrid>
      <w:tr w:rsidR="00FB215C" w:rsidRPr="00432F86" w:rsidTr="001617C7">
        <w:trPr>
          <w:cantSplit/>
          <w:trHeight w:val="538"/>
          <w:tblHeader/>
        </w:trPr>
        <w:tc>
          <w:tcPr>
            <w:tcW w:w="1110" w:type="dxa"/>
            <w:shd w:val="clear" w:color="auto" w:fill="auto"/>
            <w:vAlign w:val="center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b/>
                <w:sz w:val="24"/>
                <w:szCs w:val="24"/>
              </w:rPr>
              <w:t>Qualificações</w:t>
            </w:r>
          </w:p>
        </w:tc>
      </w:tr>
      <w:tr w:rsidR="00FB215C" w:rsidRPr="00432F86" w:rsidTr="001617C7">
        <w:trPr>
          <w:cantSplit/>
          <w:trHeight w:val="373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3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546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3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</w:tc>
      </w:tr>
      <w:tr w:rsidR="00FB215C" w:rsidRPr="00432F86" w:rsidTr="001617C7">
        <w:trPr>
          <w:cantSplit/>
          <w:trHeight w:val="646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545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545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FB215C" w:rsidRPr="00432F86" w:rsidRDefault="00FB215C" w:rsidP="0016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Havendo a necessidade, adicione mais linhas e siga o modelo de preenchimento.</w:t>
            </w:r>
          </w:p>
        </w:tc>
      </w:tr>
    </w:tbl>
    <w:p w:rsidR="00FB215C" w:rsidRPr="00432F86" w:rsidRDefault="00FB215C" w:rsidP="00FB215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:rsidR="00FB215C" w:rsidRPr="00432F86" w:rsidRDefault="00FB215C" w:rsidP="00FB215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:rsidR="00FB215C" w:rsidRPr="00432F86" w:rsidRDefault="00FB215C" w:rsidP="00FB215C">
      <w:pPr>
        <w:rPr>
          <w:sz w:val="24"/>
          <w:szCs w:val="24"/>
        </w:rPr>
      </w:pPr>
    </w:p>
    <w:tbl>
      <w:tblPr>
        <w:tblStyle w:val="1"/>
        <w:tblW w:w="987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0"/>
        <w:gridCol w:w="8760"/>
      </w:tblGrid>
      <w:tr w:rsidR="00FB215C" w:rsidRPr="00432F86" w:rsidTr="001617C7">
        <w:trPr>
          <w:cantSplit/>
          <w:trHeight w:val="538"/>
          <w:tblHeader/>
        </w:trPr>
        <w:tc>
          <w:tcPr>
            <w:tcW w:w="1110" w:type="dxa"/>
            <w:shd w:val="clear" w:color="auto" w:fill="auto"/>
            <w:vAlign w:val="center"/>
          </w:tcPr>
          <w:p w:rsidR="00FB215C" w:rsidRPr="00432F86" w:rsidRDefault="00FB215C" w:rsidP="001617C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432F86">
              <w:rPr>
                <w:rFonts w:eastAsia="Arial"/>
                <w:b/>
                <w:sz w:val="24"/>
                <w:szCs w:val="24"/>
              </w:rPr>
              <w:t>Item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FB215C" w:rsidRPr="00432F86" w:rsidRDefault="00FB215C" w:rsidP="001617C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432F86">
              <w:rPr>
                <w:rFonts w:eastAsia="Arial"/>
                <w:b/>
                <w:sz w:val="24"/>
                <w:szCs w:val="24"/>
              </w:rPr>
              <w:t>Defesas de Dissertação</w:t>
            </w:r>
          </w:p>
        </w:tc>
      </w:tr>
      <w:tr w:rsidR="00FB215C" w:rsidRPr="00432F86" w:rsidTr="001617C7">
        <w:trPr>
          <w:cantSplit/>
          <w:trHeight w:val="373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3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546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3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379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</w:tc>
      </w:tr>
      <w:tr w:rsidR="00FB215C" w:rsidRPr="00432F86" w:rsidTr="001617C7">
        <w:trPr>
          <w:cantSplit/>
          <w:trHeight w:val="646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545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8760" w:type="dxa"/>
            <w:shd w:val="clear" w:color="auto" w:fill="auto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Apresentador: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 xml:space="preserve">Data: / / 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Local: (   ) Presencial  (   ) Remoto</w:t>
            </w:r>
          </w:p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</w:p>
        </w:tc>
      </w:tr>
      <w:tr w:rsidR="00FB215C" w:rsidRPr="00432F86" w:rsidTr="001617C7">
        <w:trPr>
          <w:cantSplit/>
          <w:trHeight w:val="545"/>
          <w:tblHeader/>
        </w:trPr>
        <w:tc>
          <w:tcPr>
            <w:tcW w:w="1110" w:type="dxa"/>
            <w:shd w:val="clear" w:color="auto" w:fill="auto"/>
          </w:tcPr>
          <w:p w:rsidR="00FB215C" w:rsidRPr="00432F86" w:rsidRDefault="00FB215C" w:rsidP="001617C7">
            <w:pPr>
              <w:jc w:val="center"/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FB215C" w:rsidRPr="00432F86" w:rsidRDefault="00FB215C" w:rsidP="001617C7">
            <w:pPr>
              <w:rPr>
                <w:rFonts w:eastAsia="Arial"/>
                <w:sz w:val="24"/>
                <w:szCs w:val="24"/>
              </w:rPr>
            </w:pPr>
            <w:r w:rsidRPr="00432F86">
              <w:rPr>
                <w:rFonts w:eastAsia="Arial"/>
                <w:sz w:val="24"/>
                <w:szCs w:val="24"/>
              </w:rPr>
              <w:t>Havendo a necessidade, adicione mais linhas e siga o modelo de preenchimento.</w:t>
            </w:r>
          </w:p>
        </w:tc>
      </w:tr>
    </w:tbl>
    <w:p w:rsidR="00FB215C" w:rsidRPr="00432F86" w:rsidRDefault="00FB215C" w:rsidP="00FB215C">
      <w:pPr>
        <w:rPr>
          <w:sz w:val="24"/>
          <w:szCs w:val="24"/>
        </w:rPr>
      </w:pPr>
    </w:p>
    <w:p w:rsidR="00FB215C" w:rsidRPr="00432F86" w:rsidRDefault="00FB215C" w:rsidP="00FB215C">
      <w:pPr>
        <w:rPr>
          <w:sz w:val="24"/>
          <w:szCs w:val="24"/>
        </w:rPr>
      </w:pPr>
      <w:r w:rsidRPr="00432F86">
        <w:rPr>
          <w:sz w:val="24"/>
          <w:szCs w:val="24"/>
        </w:rPr>
        <w:t>Observações:</w:t>
      </w:r>
    </w:p>
    <w:p w:rsidR="00FB215C" w:rsidRPr="00432F86" w:rsidRDefault="00FB215C" w:rsidP="00FB215C">
      <w:pPr>
        <w:rPr>
          <w:sz w:val="24"/>
          <w:szCs w:val="24"/>
        </w:rPr>
      </w:pPr>
    </w:p>
    <w:p w:rsidR="00FB215C" w:rsidRPr="00432F86" w:rsidRDefault="00FB215C" w:rsidP="00FB215C">
      <w:pPr>
        <w:pStyle w:val="PargrafodaLista"/>
        <w:numPr>
          <w:ilvl w:val="0"/>
          <w:numId w:val="2"/>
        </w:numPr>
        <w:tabs>
          <w:tab w:val="left" w:pos="844"/>
        </w:tabs>
        <w:autoSpaceDE/>
        <w:autoSpaceDN/>
        <w:spacing w:before="151"/>
        <w:ind w:right="117"/>
        <w:rPr>
          <w:color w:val="222222"/>
          <w:sz w:val="24"/>
          <w:szCs w:val="24"/>
          <w:highlight w:val="white"/>
        </w:rPr>
      </w:pPr>
      <w:r w:rsidRPr="00432F86">
        <w:rPr>
          <w:color w:val="222222"/>
          <w:sz w:val="24"/>
          <w:szCs w:val="24"/>
          <w:highlight w:val="white"/>
        </w:rPr>
        <w:t>Serão válidos apenas os registros nos quais a presença do aluno pode ser comprovada através de assinatura em lista de presença física ou preenchimento de formulário de lista de presença eletrônica e que ocorreram dentro do período do curso do aluno.</w:t>
      </w:r>
    </w:p>
    <w:p w:rsidR="00FB215C" w:rsidRPr="00432F86" w:rsidRDefault="00FB215C" w:rsidP="00FB215C">
      <w:pPr>
        <w:pStyle w:val="PargrafodaLista"/>
        <w:numPr>
          <w:ilvl w:val="0"/>
          <w:numId w:val="2"/>
        </w:numPr>
        <w:tabs>
          <w:tab w:val="left" w:pos="844"/>
        </w:tabs>
        <w:autoSpaceDE/>
        <w:autoSpaceDN/>
        <w:spacing w:before="151"/>
        <w:ind w:right="117"/>
        <w:rPr>
          <w:color w:val="222222"/>
          <w:sz w:val="24"/>
          <w:szCs w:val="24"/>
          <w:highlight w:val="white"/>
        </w:rPr>
      </w:pPr>
      <w:r w:rsidRPr="00432F86">
        <w:rPr>
          <w:color w:val="222222"/>
          <w:sz w:val="24"/>
          <w:szCs w:val="24"/>
          <w:highlight w:val="white"/>
        </w:rPr>
        <w:t xml:space="preserve">Participações de sessões de outros PPG deverão possuir declaração de participação como ouvinte para comprovação da carga horária anexada no formulário de acompanhamento da disciplina. </w:t>
      </w: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D8" w:rsidRDefault="008643D8" w:rsidP="002D6EF6">
      <w:r>
        <w:separator/>
      </w:r>
    </w:p>
  </w:endnote>
  <w:endnote w:type="continuationSeparator" w:id="1">
    <w:p w:rsidR="008643D8" w:rsidRDefault="008643D8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9C" w:rsidRDefault="007C2A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3A639F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9C" w:rsidRDefault="007C2A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D8" w:rsidRDefault="008643D8" w:rsidP="002D6EF6">
      <w:r>
        <w:separator/>
      </w:r>
    </w:p>
  </w:footnote>
  <w:footnote w:type="continuationSeparator" w:id="1">
    <w:p w:rsidR="008643D8" w:rsidRDefault="008643D8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9C" w:rsidRDefault="007C2A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C91342">
    <w:pPr>
      <w:pStyle w:val="Cabealho"/>
    </w:pPr>
    <w:r w:rsidRPr="00C91342"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-312184</wp:posOffset>
          </wp:positionH>
          <wp:positionV relativeFrom="paragraph">
            <wp:posOffset>-373926</wp:posOffset>
          </wp:positionV>
          <wp:extent cx="3094075" cy="797441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1180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A639F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216.65pt;margin-top:-29.7pt;width:268.6pt;height:68.3pt;z-index:251661312;mso-position-horizontal-relative:text;mso-position-vertical-relative:text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3A639F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9C" w:rsidRDefault="007C2A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010"/>
    <w:multiLevelType w:val="hybridMultilevel"/>
    <w:tmpl w:val="45AC3E3C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1F52EB"/>
    <w:rsid w:val="00210C67"/>
    <w:rsid w:val="002D6C40"/>
    <w:rsid w:val="002D6EF6"/>
    <w:rsid w:val="0037082A"/>
    <w:rsid w:val="003A639F"/>
    <w:rsid w:val="00423323"/>
    <w:rsid w:val="007C2A9C"/>
    <w:rsid w:val="008643D8"/>
    <w:rsid w:val="00893F58"/>
    <w:rsid w:val="008D408C"/>
    <w:rsid w:val="00903C24"/>
    <w:rsid w:val="00915313"/>
    <w:rsid w:val="0099136E"/>
    <w:rsid w:val="00B40B43"/>
    <w:rsid w:val="00C91342"/>
    <w:rsid w:val="00FB215C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elanormal"/>
    <w:rsid w:val="00FB215C"/>
    <w:pPr>
      <w:widowControl/>
      <w:autoSpaceDE/>
      <w:autoSpaceDN/>
    </w:pPr>
    <w:rPr>
      <w:rFonts w:ascii="Times New Roman" w:eastAsia="Times New Roman" w:hAnsi="Times New Roman" w:cs="Times New Roman"/>
      <w:lang w:val="pt-PT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elanormal"/>
    <w:rsid w:val="00FB215C"/>
    <w:pPr>
      <w:widowControl/>
      <w:autoSpaceDE/>
      <w:autoSpaceDN/>
    </w:pPr>
    <w:rPr>
      <w:rFonts w:ascii="Times New Roman" w:eastAsia="Times New Roman" w:hAnsi="Times New Roman" w:cs="Times New Roman"/>
      <w:lang w:val="pt-PT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elanormal"/>
    <w:rsid w:val="00FB215C"/>
    <w:pPr>
      <w:autoSpaceDE/>
      <w:autoSpaceDN/>
    </w:pPr>
    <w:rPr>
      <w:rFonts w:ascii="Times New Roman" w:eastAsia="Times New Roman" w:hAnsi="Times New Roman" w:cs="Times New Roman"/>
      <w:lang w:val="pt-PT"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elanormal"/>
    <w:rsid w:val="00FB215C"/>
    <w:pPr>
      <w:autoSpaceDE/>
      <w:autoSpaceDN/>
    </w:pPr>
    <w:rPr>
      <w:rFonts w:ascii="Times New Roman" w:eastAsia="Times New Roman" w:hAnsi="Times New Roman" w:cs="Times New Roman"/>
      <w:lang w:val="pt-PT"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4</cp:revision>
  <cp:lastPrinted>2023-07-19T16:05:00Z</cp:lastPrinted>
  <dcterms:created xsi:type="dcterms:W3CDTF">2024-02-20T12:50:00Z</dcterms:created>
  <dcterms:modified xsi:type="dcterms:W3CDTF">2024-02-20T12:53:00Z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